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C4" w:rsidRPr="00526702" w:rsidRDefault="003E3DC4" w:rsidP="0015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702">
        <w:rPr>
          <w:rFonts w:ascii="Times New Roman" w:eastAsia="Times New Roman" w:hAnsi="Times New Roman" w:cs="Times New Roman"/>
          <w:sz w:val="28"/>
          <w:szCs w:val="28"/>
          <w:u w:val="single"/>
        </w:rPr>
        <w:t>Name:</w:t>
      </w:r>
      <w:r w:rsidR="005267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Pr="003E3DC4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526702" w:rsidRPr="005267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5267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3E3DC4" w:rsidRPr="00526702" w:rsidRDefault="003E3DC4" w:rsidP="003E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702">
        <w:rPr>
          <w:rFonts w:ascii="Times New Roman" w:eastAsia="Times New Roman" w:hAnsi="Times New Roman" w:cs="Times New Roman"/>
          <w:b/>
          <w:sz w:val="32"/>
          <w:szCs w:val="32"/>
        </w:rPr>
        <w:t>Mitosis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3DC4" w:rsidTr="00FB1DBF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3E3DC4" w:rsidRPr="00304109" w:rsidRDefault="003E3DC4" w:rsidP="00FB1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>A single fertilized human egg cell</w:t>
            </w:r>
            <w:r w:rsidR="00526702" w:rsidRPr="00304109">
              <w:rPr>
                <w:rFonts w:ascii="Times New Roman" w:eastAsia="Times New Roman" w:hAnsi="Times New Roman" w:cs="Times New Roman"/>
              </w:rPr>
              <w:t xml:space="preserve"> </w:t>
            </w:r>
            <w:r w:rsidRPr="00304109">
              <w:rPr>
                <w:rFonts w:ascii="Times New Roman" w:eastAsia="Times New Roman" w:hAnsi="Times New Roman" w:cs="Times New Roman"/>
              </w:rPr>
              <w:t>will divide to form</w:t>
            </w:r>
            <w:r w:rsidR="00526702" w:rsidRPr="00304109">
              <w:rPr>
                <w:rFonts w:ascii="Times New Roman" w:eastAsia="Times New Roman" w:hAnsi="Times New Roman" w:cs="Times New Roman"/>
              </w:rPr>
              <w:t xml:space="preserve"> </w:t>
            </w:r>
            <w:r w:rsidRPr="00304109">
              <w:rPr>
                <w:rFonts w:ascii="Times New Roman" w:eastAsia="Times New Roman" w:hAnsi="Times New Roman" w:cs="Times New Roman"/>
              </w:rPr>
              <w:t xml:space="preserve">two cells. These two cells will each divide into two cells. In time, millions of </w:t>
            </w:r>
            <w:r w:rsidR="00526702" w:rsidRPr="00304109">
              <w:rPr>
                <w:rFonts w:ascii="Times New Roman" w:eastAsia="Times New Roman" w:hAnsi="Times New Roman" w:cs="Times New Roman"/>
              </w:rPr>
              <w:t>cells are</w:t>
            </w:r>
            <w:r w:rsidRPr="00304109">
              <w:rPr>
                <w:rFonts w:ascii="Times New Roman" w:eastAsia="Times New Roman" w:hAnsi="Times New Roman" w:cs="Times New Roman"/>
              </w:rPr>
              <w:t xml:space="preserve"> produced. The division of nuclear material in which each new nu</w:t>
            </w:r>
            <w:r w:rsidR="00526702" w:rsidRPr="00304109">
              <w:rPr>
                <w:rFonts w:ascii="Times New Roman" w:eastAsia="Times New Roman" w:hAnsi="Times New Roman" w:cs="Times New Roman"/>
              </w:rPr>
              <w:t>cleus obtains</w:t>
            </w:r>
            <w:r w:rsidRPr="00304109">
              <w:rPr>
                <w:rFonts w:ascii="Times New Roman" w:eastAsia="Times New Roman" w:hAnsi="Times New Roman" w:cs="Times New Roman"/>
              </w:rPr>
              <w:t xml:space="preserve"> the same number of chromosomes and the same nuclear code as the original nucleus is called mitosis. Mitosis occurs in four phases. There is an interphase </w:t>
            </w:r>
            <w:proofErr w:type="gramStart"/>
            <w:r w:rsidR="00526702" w:rsidRPr="00304109">
              <w:rPr>
                <w:rFonts w:ascii="Times New Roman" w:eastAsia="Times New Roman" w:hAnsi="Times New Roman" w:cs="Times New Roman"/>
              </w:rPr>
              <w:t>after</w:t>
            </w:r>
            <w:r w:rsidRPr="00304109">
              <w:rPr>
                <w:rFonts w:ascii="Times New Roman" w:eastAsia="Times New Roman" w:hAnsi="Times New Roman" w:cs="Times New Roman"/>
              </w:rPr>
              <w:t xml:space="preserve"> each mitosis</w:t>
            </w:r>
            <w:proofErr w:type="gramEnd"/>
            <w:r w:rsidRPr="00304109">
              <w:rPr>
                <w:rFonts w:ascii="Times New Roman" w:eastAsia="Times New Roman" w:hAnsi="Times New Roman" w:cs="Times New Roman"/>
              </w:rPr>
              <w:t>.</w:t>
            </w:r>
          </w:p>
          <w:p w:rsidR="00EF3EA9" w:rsidRPr="00304109" w:rsidRDefault="00EF3EA9" w:rsidP="00FB1DBF">
            <w:p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>In this investigation you will</w:t>
            </w:r>
          </w:p>
          <w:p w:rsidR="00EF3EA9" w:rsidRPr="00304109" w:rsidRDefault="00EF3EA9" w:rsidP="00FB1DB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>Locate cells in prepared onion root slides that are in the process of dividing by mitosis.</w:t>
            </w:r>
          </w:p>
          <w:p w:rsidR="00EF3EA9" w:rsidRPr="00304109" w:rsidRDefault="00EF3EA9" w:rsidP="00FB1DB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>Identify cells in interphase and in each of the four stages of mitosis in the onion root tips by comparing them to diagrams.</w:t>
            </w:r>
          </w:p>
          <w:p w:rsidR="00A44F5D" w:rsidRPr="00EF3EA9" w:rsidRDefault="00EF3EA9" w:rsidP="00FB1DBF">
            <w:pPr>
              <w:pStyle w:val="ListParagraph"/>
              <w:numPr>
                <w:ilvl w:val="0"/>
                <w:numId w:val="3"/>
              </w:numPr>
            </w:pPr>
            <w:r w:rsidRPr="00304109">
              <w:rPr>
                <w:rFonts w:ascii="Times New Roman" w:eastAsia="Times New Roman" w:hAnsi="Times New Roman" w:cs="Times New Roman"/>
              </w:rPr>
              <w:t>Study the changes which occur in a cell as it undergoes mitosis.</w:t>
            </w:r>
          </w:p>
        </w:tc>
      </w:tr>
      <w:tr w:rsidR="003E3DC4" w:rsidTr="00FB1DBF">
        <w:tc>
          <w:tcPr>
            <w:tcW w:w="47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3EA9" w:rsidRPr="00304109" w:rsidRDefault="00EF3EA9" w:rsidP="00FB1D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26702" w:rsidRPr="00304109" w:rsidRDefault="00526702" w:rsidP="00FB1DBF">
            <w:pPr>
              <w:rPr>
                <w:rFonts w:ascii="Times New Roman" w:eastAsia="Times New Roman" w:hAnsi="Times New Roman" w:cs="Times New Roman"/>
                <w:b/>
              </w:rPr>
            </w:pPr>
            <w:r w:rsidRPr="00304109">
              <w:rPr>
                <w:rFonts w:ascii="Times New Roman" w:eastAsia="Times New Roman" w:hAnsi="Times New Roman" w:cs="Times New Roman"/>
                <w:b/>
              </w:rPr>
              <w:t>Materials:</w:t>
            </w:r>
          </w:p>
          <w:p w:rsidR="00526702" w:rsidRPr="00304109" w:rsidRDefault="00526702" w:rsidP="00FB1DBF">
            <w:p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>Microscope</w:t>
            </w:r>
          </w:p>
          <w:p w:rsidR="00526702" w:rsidRPr="00304109" w:rsidRDefault="00526702" w:rsidP="00FB1DBF">
            <w:p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>Prepared slides of onion root tip(Allium), longitudinal section</w:t>
            </w:r>
          </w:p>
          <w:p w:rsidR="00EF3EA9" w:rsidRPr="00304109" w:rsidRDefault="00EF3EA9" w:rsidP="00FB1D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F3EA9" w:rsidRPr="00304109" w:rsidRDefault="00EF3EA9" w:rsidP="00FB1DBF">
            <w:pPr>
              <w:rPr>
                <w:rFonts w:ascii="Times New Roman" w:eastAsia="Times New Roman" w:hAnsi="Times New Roman" w:cs="Times New Roman"/>
                <w:b/>
              </w:rPr>
            </w:pPr>
            <w:r w:rsidRPr="00304109">
              <w:rPr>
                <w:rFonts w:ascii="Times New Roman" w:eastAsia="Times New Roman" w:hAnsi="Times New Roman" w:cs="Times New Roman"/>
                <w:b/>
              </w:rPr>
              <w:t>Procedure</w:t>
            </w:r>
          </w:p>
          <w:p w:rsidR="00EF3EA9" w:rsidRPr="00304109" w:rsidRDefault="00EF3EA9" w:rsidP="00FB1DBF">
            <w:pPr>
              <w:rPr>
                <w:rFonts w:ascii="Times New Roman" w:eastAsia="Times New Roman" w:hAnsi="Times New Roman" w:cs="Times New Roman"/>
                <w:b/>
              </w:rPr>
            </w:pPr>
            <w:r w:rsidRPr="00304109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  <w:r w:rsidRPr="00304109">
              <w:rPr>
                <w:rFonts w:ascii="Times New Roman" w:eastAsia="Times New Roman" w:hAnsi="Times New Roman" w:cs="Times New Roman"/>
              </w:rPr>
              <w:t xml:space="preserve">Locate with a microscope the region of rapidly dividing cells on the prepared slide of onion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roottip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as shown in figure 15-1. After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lacating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cellsunder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low power,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awitch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to high power.</w:t>
            </w:r>
          </w:p>
          <w:p w:rsidR="00EF3EA9" w:rsidRPr="00E04F0A" w:rsidRDefault="00EF3EA9" w:rsidP="00FB1DBF">
            <w:r w:rsidRPr="00304109">
              <w:rPr>
                <w:rFonts w:ascii="Times New Roman" w:eastAsia="Times New Roman" w:hAnsi="Times New Roman" w:cs="Times New Roman"/>
              </w:rPr>
              <w:t>* Locate cells that appear to be in the various stages of mitosis. Use Figure 15-2 as a guide</w:t>
            </w:r>
          </w:p>
          <w:p w:rsidR="00A44F5D" w:rsidRPr="00304109" w:rsidRDefault="00070A11" w:rsidP="00FB1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AD5F4BF" wp14:editId="6D1B1F52">
                  <wp:extent cx="2562225" cy="3120221"/>
                  <wp:effectExtent l="38100" t="19050" r="28575" b="23029"/>
                  <wp:docPr id="4" name="Picture 4" descr="http://www.kedt.org/Ed/images/jpg/image1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edt.org/Ed/images/jpg/image1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120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F5D" w:rsidRPr="00304109">
              <w:rPr>
                <w:rFonts w:ascii="Times New Roman" w:eastAsia="Times New Roman" w:hAnsi="Times New Roman" w:cs="Times New Roman"/>
              </w:rPr>
              <w:t>.</w:t>
            </w:r>
          </w:p>
          <w:p w:rsidR="00FB1DBF" w:rsidRPr="00FB1DBF" w:rsidRDefault="00FB1DBF" w:rsidP="00FB1DBF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A44F5D" w:rsidRPr="00304109" w:rsidRDefault="00A44F5D" w:rsidP="00FB1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C061B" w:rsidRPr="00304109" w:rsidRDefault="002C061B" w:rsidP="00FB1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C061B" w:rsidRPr="00304109" w:rsidRDefault="002C061B" w:rsidP="00FB1DBF">
            <w:pPr>
              <w:rPr>
                <w:rFonts w:ascii="Times New Roman" w:eastAsia="Times New Roman" w:hAnsi="Times New Roman" w:cs="Times New Roman"/>
              </w:rPr>
            </w:pPr>
          </w:p>
          <w:p w:rsidR="002C061B" w:rsidRPr="00304109" w:rsidRDefault="002C061B" w:rsidP="00FB1DBF">
            <w:pPr>
              <w:rPr>
                <w:rFonts w:ascii="Times New Roman" w:eastAsia="Times New Roman" w:hAnsi="Times New Roman" w:cs="Times New Roman"/>
              </w:rPr>
            </w:pPr>
          </w:p>
          <w:p w:rsidR="002C061B" w:rsidRPr="00304109" w:rsidRDefault="002C061B" w:rsidP="00FB1DBF">
            <w:pPr>
              <w:rPr>
                <w:rFonts w:ascii="Times New Roman" w:eastAsia="Times New Roman" w:hAnsi="Times New Roman" w:cs="Times New Roman"/>
              </w:rPr>
            </w:pPr>
          </w:p>
          <w:p w:rsidR="002C061B" w:rsidRPr="00304109" w:rsidRDefault="002C061B" w:rsidP="00FB1DBF">
            <w:pPr>
              <w:rPr>
                <w:rFonts w:ascii="Times New Roman" w:eastAsia="Times New Roman" w:hAnsi="Times New Roman" w:cs="Times New Roman"/>
              </w:rPr>
            </w:pPr>
          </w:p>
          <w:p w:rsidR="002C061B" w:rsidRPr="00304109" w:rsidRDefault="002C061B" w:rsidP="00FB1DBF">
            <w:pPr>
              <w:rPr>
                <w:rFonts w:ascii="Times New Roman" w:eastAsia="Times New Roman" w:hAnsi="Times New Roman" w:cs="Times New Roman"/>
              </w:rPr>
            </w:pPr>
          </w:p>
          <w:p w:rsidR="003E3DC4" w:rsidRPr="00304109" w:rsidRDefault="002C061B" w:rsidP="00FB1DBF">
            <w:p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 xml:space="preserve">*identify and label the following stages by using the brief description provided. Write the correct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satge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on the lines provided in figure 15-2.</w:t>
            </w:r>
          </w:p>
          <w:p w:rsidR="002C061B" w:rsidRPr="00304109" w:rsidRDefault="002C061B" w:rsidP="00FB1DB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 xml:space="preserve">Interphase: cell contains easily seen nucleus and nucleolus – chromosomes appear as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finedots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within nucleus.</w:t>
            </w:r>
          </w:p>
          <w:p w:rsidR="002C061B" w:rsidRPr="00304109" w:rsidRDefault="002C061B" w:rsidP="00FB1DB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>Prophase: cell nucleus enlarged – nucleolus no longer visible – chromosomes appear as short strands within nucleus.</w:t>
            </w:r>
          </w:p>
          <w:p w:rsidR="002C061B" w:rsidRPr="00304109" w:rsidRDefault="002C061B" w:rsidP="00FB1DB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 xml:space="preserve">Metaphase: chromosomes long and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thinatransds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– chromosomes lined up along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cellcenter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and look like “spider on a mirror”.</w:t>
            </w:r>
          </w:p>
          <w:p w:rsidR="002C061B" w:rsidRPr="00304109" w:rsidRDefault="002C061B" w:rsidP="00FB1DB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 xml:space="preserve">Anaphase: two sets of separate chromosomes can be seen – look as if they are being </w:t>
            </w: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pulledapart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 xml:space="preserve"> from one another.</w:t>
            </w:r>
          </w:p>
          <w:p w:rsidR="002C061B" w:rsidRPr="00304109" w:rsidRDefault="002C061B" w:rsidP="00FB1DB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304109">
              <w:rPr>
                <w:rFonts w:ascii="Times New Roman" w:eastAsia="Times New Roman" w:hAnsi="Times New Roman" w:cs="Times New Roman"/>
              </w:rPr>
              <w:t>Telophase</w:t>
            </w:r>
            <w:proofErr w:type="spellEnd"/>
            <w:r w:rsidRPr="00304109">
              <w:rPr>
                <w:rFonts w:ascii="Times New Roman" w:eastAsia="Times New Roman" w:hAnsi="Times New Roman" w:cs="Times New Roman"/>
              </w:rPr>
              <w:t>: chromosomes appear at opposite</w:t>
            </w:r>
            <w:r w:rsidR="00056895" w:rsidRPr="00304109">
              <w:rPr>
                <w:rFonts w:ascii="Times New Roman" w:eastAsia="Times New Roman" w:hAnsi="Times New Roman" w:cs="Times New Roman"/>
              </w:rPr>
              <w:t xml:space="preserve"> ends of the cell- middle of the cell has line </w:t>
            </w:r>
            <w:proofErr w:type="spellStart"/>
            <w:r w:rsidR="00056895" w:rsidRPr="00304109">
              <w:rPr>
                <w:rFonts w:ascii="Times New Roman" w:eastAsia="Times New Roman" w:hAnsi="Times New Roman" w:cs="Times New Roman"/>
              </w:rPr>
              <w:t>acrosscenter</w:t>
            </w:r>
            <w:proofErr w:type="spellEnd"/>
            <w:r w:rsidR="00056895" w:rsidRPr="00304109">
              <w:rPr>
                <w:rFonts w:ascii="Times New Roman" w:eastAsia="Times New Roman" w:hAnsi="Times New Roman" w:cs="Times New Roman"/>
              </w:rPr>
              <w:t xml:space="preserve"> that divides it almost into two cells.</w:t>
            </w:r>
          </w:p>
          <w:p w:rsidR="00056895" w:rsidRPr="00304109" w:rsidRDefault="00157096" w:rsidP="00FB1DB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04109">
              <w:rPr>
                <w:rFonts w:ascii="Times New Roman" w:eastAsia="Times New Roman" w:hAnsi="Times New Roman" w:cs="Times New Roman"/>
              </w:rPr>
              <w:t>Daughter cells: appear as cells in interphase but smaller and side by side – actually start interphase</w:t>
            </w:r>
          </w:p>
        </w:tc>
      </w:tr>
      <w:tr w:rsidR="00D43108" w:rsidTr="00FB1DBF">
        <w:tc>
          <w:tcPr>
            <w:tcW w:w="47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43108" w:rsidRPr="00304109" w:rsidRDefault="00D43108" w:rsidP="00FB1DB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43108" w:rsidRPr="00304109" w:rsidRDefault="00D43108" w:rsidP="00FB1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780"/>
        <w:gridCol w:w="2808"/>
      </w:tblGrid>
      <w:tr w:rsidR="006D19CB" w:rsidTr="0019382D">
        <w:trPr>
          <w:trHeight w:val="3050"/>
        </w:trPr>
        <w:tc>
          <w:tcPr>
            <w:tcW w:w="2988" w:type="dxa"/>
          </w:tcPr>
          <w:p w:rsidR="006D19CB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1--------------------------------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2--------------------------------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3--------------------------------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4--------------------------------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5--------------------------------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6--------------------------------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7-------------------------------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14"/>
                <w:szCs w:val="1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8-------------------------------</w:t>
            </w:r>
          </w:p>
        </w:tc>
        <w:tc>
          <w:tcPr>
            <w:tcW w:w="3780" w:type="dxa"/>
          </w:tcPr>
          <w:p w:rsidR="006D19CB" w:rsidRPr="008A2959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745523E6" wp14:editId="014F28E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22225</wp:posOffset>
                  </wp:positionV>
                  <wp:extent cx="523875" cy="523875"/>
                  <wp:effectExtent l="19050" t="0" r="9525" b="0"/>
                  <wp:wrapTight wrapText="bothSides">
                    <wp:wrapPolygon edited="0">
                      <wp:start x="-785" y="0"/>
                      <wp:lineTo x="-785" y="21207"/>
                      <wp:lineTo x="21993" y="21207"/>
                      <wp:lineTo x="21993" y="0"/>
                      <wp:lineTo x="-785" y="0"/>
                    </wp:wrapPolygon>
                  </wp:wrapTight>
                  <wp:docPr id="3" name="Picture 3" descr="stag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g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19CB" w:rsidRPr="008A2959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Pr="008A2959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Pr="008A2959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Pr="008A2959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Pr="008A2959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Pr="008A2959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Pr="008A2959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70528" behindDoc="1" locked="0" layoutInCell="1" allowOverlap="1" wp14:anchorId="54E1644F" wp14:editId="65D21998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-795655</wp:posOffset>
                  </wp:positionV>
                  <wp:extent cx="609600" cy="533400"/>
                  <wp:effectExtent l="19050" t="0" r="0" b="0"/>
                  <wp:wrapTight wrapText="bothSides">
                    <wp:wrapPolygon edited="0">
                      <wp:start x="-675" y="0"/>
                      <wp:lineTo x="-675" y="20829"/>
                      <wp:lineTo x="21600" y="20829"/>
                      <wp:lineTo x="21600" y="0"/>
                      <wp:lineTo x="-675" y="0"/>
                    </wp:wrapPolygon>
                  </wp:wrapTight>
                  <wp:docPr id="6" name="Picture 6" descr="http://www.ekcsk12.org/faculty/jbuckley/apbio/metaphase_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kcsk12.org/faculty/jbuckley/apbio/metaphase_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5408" behindDoc="1" locked="0" layoutInCell="1" allowOverlap="1" wp14:anchorId="482CBAEE" wp14:editId="770C06B6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-805180</wp:posOffset>
                  </wp:positionV>
                  <wp:extent cx="533400" cy="533400"/>
                  <wp:effectExtent l="19050" t="0" r="0" b="0"/>
                  <wp:wrapTight wrapText="bothSides">
                    <wp:wrapPolygon edited="0">
                      <wp:start x="-771" y="0"/>
                      <wp:lineTo x="-771" y="20829"/>
                      <wp:lineTo x="21600" y="20829"/>
                      <wp:lineTo x="21600" y="0"/>
                      <wp:lineTo x="-771" y="0"/>
                    </wp:wrapPolygon>
                  </wp:wrapTight>
                  <wp:docPr id="8" name="Picture 8" descr="stage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age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9504" behindDoc="1" locked="0" layoutInCell="1" allowOverlap="1" wp14:anchorId="236A748C" wp14:editId="4605DF39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-180975</wp:posOffset>
                  </wp:positionV>
                  <wp:extent cx="1276985" cy="1094105"/>
                  <wp:effectExtent l="0" t="95250" r="0" b="67945"/>
                  <wp:wrapTight wrapText="bothSides">
                    <wp:wrapPolygon edited="0">
                      <wp:start x="-64" y="21901"/>
                      <wp:lineTo x="21203" y="21901"/>
                      <wp:lineTo x="21203" y="88"/>
                      <wp:lineTo x="-64" y="88"/>
                      <wp:lineTo x="-64" y="21901"/>
                    </wp:wrapPolygon>
                  </wp:wrapTight>
                  <wp:docPr id="10" name="Picture 10" descr="http://www.ekcsk12.org/faculty/jbuckley/apbio/prophase_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kcsk12.org/faculty/jbuckley/apbio/prophase_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6985" cy="10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7456" behindDoc="1" locked="0" layoutInCell="1" allowOverlap="1" wp14:anchorId="6A5168AB" wp14:editId="50295597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-271780</wp:posOffset>
                  </wp:positionV>
                  <wp:extent cx="466725" cy="381000"/>
                  <wp:effectExtent l="19050" t="0" r="9525" b="0"/>
                  <wp:wrapTight wrapText="bothSides">
                    <wp:wrapPolygon edited="0">
                      <wp:start x="-882" y="0"/>
                      <wp:lineTo x="-882" y="20520"/>
                      <wp:lineTo x="22041" y="20520"/>
                      <wp:lineTo x="22041" y="0"/>
                      <wp:lineTo x="-882" y="0"/>
                    </wp:wrapPolygon>
                  </wp:wrapTight>
                  <wp:docPr id="14" name="Picture 22" descr="Mitosis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tosis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0964" t="38793" r="35853" b="43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8480" behindDoc="1" locked="0" layoutInCell="1" allowOverlap="1" wp14:anchorId="5CC56A27" wp14:editId="1C86546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518795</wp:posOffset>
                  </wp:positionV>
                  <wp:extent cx="504825" cy="485775"/>
                  <wp:effectExtent l="19050" t="0" r="9525" b="0"/>
                  <wp:wrapTight wrapText="bothSides">
                    <wp:wrapPolygon edited="0">
                      <wp:start x="-815" y="0"/>
                      <wp:lineTo x="-815" y="21176"/>
                      <wp:lineTo x="22008" y="21176"/>
                      <wp:lineTo x="22008" y="0"/>
                      <wp:lineTo x="-815" y="0"/>
                    </wp:wrapPolygon>
                  </wp:wrapTight>
                  <wp:docPr id="16" name="Picture 22" descr="Mitosis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tosis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7974" t="38793" r="8521" b="43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6432" behindDoc="1" locked="0" layoutInCell="1" allowOverlap="1" wp14:anchorId="685FCA87" wp14:editId="3DE98D36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537845</wp:posOffset>
                  </wp:positionV>
                  <wp:extent cx="466725" cy="466725"/>
                  <wp:effectExtent l="19050" t="0" r="9525" b="0"/>
                  <wp:wrapTight wrapText="bothSides">
                    <wp:wrapPolygon edited="0">
                      <wp:start x="-882" y="0"/>
                      <wp:lineTo x="-882" y="21159"/>
                      <wp:lineTo x="22041" y="21159"/>
                      <wp:lineTo x="22041" y="0"/>
                      <wp:lineTo x="-882" y="0"/>
                    </wp:wrapPolygon>
                  </wp:wrapTight>
                  <wp:docPr id="18" name="Picture 18" descr="stage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age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4384" behindDoc="1" locked="0" layoutInCell="1" allowOverlap="1" wp14:anchorId="43DB273C" wp14:editId="497D01BD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42545</wp:posOffset>
                  </wp:positionV>
                  <wp:extent cx="485775" cy="485775"/>
                  <wp:effectExtent l="19050" t="0" r="9525" b="0"/>
                  <wp:wrapTight wrapText="bothSides">
                    <wp:wrapPolygon edited="0">
                      <wp:start x="-847" y="0"/>
                      <wp:lineTo x="-847" y="21176"/>
                      <wp:lineTo x="22024" y="21176"/>
                      <wp:lineTo x="22024" y="0"/>
                      <wp:lineTo x="-847" y="0"/>
                    </wp:wrapPolygon>
                  </wp:wrapTight>
                  <wp:docPr id="20" name="Picture 20" descr="stage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age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1312" behindDoc="1" locked="0" layoutInCell="1" allowOverlap="1" wp14:anchorId="5BB87A70" wp14:editId="4F3DFF2A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-786130</wp:posOffset>
                  </wp:positionV>
                  <wp:extent cx="514350" cy="514350"/>
                  <wp:effectExtent l="19050" t="0" r="0" b="0"/>
                  <wp:wrapTight wrapText="bothSides">
                    <wp:wrapPolygon edited="0">
                      <wp:start x="-800" y="0"/>
                      <wp:lineTo x="-800" y="20800"/>
                      <wp:lineTo x="21600" y="20800"/>
                      <wp:lineTo x="21600" y="0"/>
                      <wp:lineTo x="-800" y="0"/>
                    </wp:wrapPolygon>
                  </wp:wrapTight>
                  <wp:docPr id="22" name="Picture 22" descr="stag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g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3360" behindDoc="1" locked="0" layoutInCell="1" allowOverlap="1" wp14:anchorId="1872DE5A" wp14:editId="09C8F259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34290</wp:posOffset>
                  </wp:positionV>
                  <wp:extent cx="504825" cy="504825"/>
                  <wp:effectExtent l="19050" t="0" r="9525" b="0"/>
                  <wp:wrapTight wrapText="bothSides">
                    <wp:wrapPolygon edited="0">
                      <wp:start x="-815" y="0"/>
                      <wp:lineTo x="-815" y="21192"/>
                      <wp:lineTo x="22008" y="21192"/>
                      <wp:lineTo x="22008" y="0"/>
                      <wp:lineTo x="-815" y="0"/>
                    </wp:wrapPolygon>
                  </wp:wrapTight>
                  <wp:docPr id="23" name="Picture 23" descr="stage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ge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2336" behindDoc="1" locked="0" layoutInCell="1" allowOverlap="1" wp14:anchorId="7D05F707" wp14:editId="68E2B84F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34925</wp:posOffset>
                  </wp:positionV>
                  <wp:extent cx="504825" cy="504825"/>
                  <wp:effectExtent l="19050" t="0" r="9525" b="0"/>
                  <wp:wrapTight wrapText="bothSides">
                    <wp:wrapPolygon edited="0">
                      <wp:start x="-815" y="0"/>
                      <wp:lineTo x="-815" y="21192"/>
                      <wp:lineTo x="22008" y="21192"/>
                      <wp:lineTo x="22008" y="0"/>
                      <wp:lineTo x="-815" y="0"/>
                    </wp:wrapPolygon>
                  </wp:wrapTight>
                  <wp:docPr id="25" name="Picture 25" descr="stag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g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herit" w:eastAsia="Times New Roman" w:hAnsi="inherit" w:cs="Times New Roman"/>
                <w:noProof/>
                <w:color w:val="000033"/>
                <w:sz w:val="14"/>
                <w:szCs w:val="14"/>
              </w:rPr>
              <w:drawing>
                <wp:anchor distT="0" distB="0" distL="114300" distR="114300" simplePos="0" relativeHeight="251660288" behindDoc="1" locked="0" layoutInCell="1" allowOverlap="1" wp14:anchorId="5CC596C6" wp14:editId="23360F3C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-479425</wp:posOffset>
                  </wp:positionV>
                  <wp:extent cx="514350" cy="514350"/>
                  <wp:effectExtent l="19050" t="0" r="0" b="0"/>
                  <wp:wrapTight wrapText="bothSides">
                    <wp:wrapPolygon edited="0">
                      <wp:start x="-800" y="0"/>
                      <wp:lineTo x="-800" y="20800"/>
                      <wp:lineTo x="21600" y="20800"/>
                      <wp:lineTo x="21600" y="0"/>
                      <wp:lineTo x="-800" y="0"/>
                    </wp:wrapPolygon>
                  </wp:wrapTight>
                  <wp:docPr id="26" name="Picture 26" descr="stag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g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8" w:type="dxa"/>
          </w:tcPr>
          <w:p w:rsidR="006D19CB" w:rsidRDefault="006D19CB" w:rsidP="0019382D">
            <w:pPr>
              <w:jc w:val="center"/>
              <w:rPr>
                <w:rFonts w:ascii="inherit" w:eastAsia="Times New Roman" w:hAnsi="inherit" w:cs="Times New Roman"/>
                <w:color w:val="000033"/>
                <w:sz w:val="14"/>
                <w:szCs w:val="14"/>
              </w:rPr>
            </w:pP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9-----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10---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11---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12---------------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13---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14---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-----------------------</w:t>
            </w:r>
          </w:p>
          <w:p w:rsidR="006D19CB" w:rsidRPr="008A2959" w:rsidRDefault="006D19CB" w:rsidP="0019382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15-------------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-------------</w:t>
            </w:r>
          </w:p>
          <w:p w:rsidR="006D19CB" w:rsidRDefault="006D19CB" w:rsidP="0019382D">
            <w:pPr>
              <w:rPr>
                <w:rFonts w:ascii="inherit" w:eastAsia="Times New Roman" w:hAnsi="inherit" w:cs="Times New Roman"/>
                <w:sz w:val="14"/>
                <w:szCs w:val="14"/>
              </w:rPr>
            </w:pP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16--------------------------</w:t>
            </w:r>
          </w:p>
          <w:p w:rsidR="006D19CB" w:rsidRDefault="006D19CB" w:rsidP="0019382D">
            <w:pPr>
              <w:ind w:firstLine="72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6D19CB" w:rsidRPr="008A2959" w:rsidRDefault="006D19CB" w:rsidP="0019382D">
            <w:pPr>
              <w:ind w:firstLine="720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</w:t>
            </w:r>
            <w:r w:rsidRPr="008A2959">
              <w:rPr>
                <w:rFonts w:ascii="inherit" w:eastAsia="Times New Roman" w:hAnsi="inherit" w:cs="Times New Roman"/>
                <w:sz w:val="24"/>
                <w:szCs w:val="24"/>
              </w:rPr>
              <w:t>Figure 15-2</w:t>
            </w:r>
          </w:p>
        </w:tc>
      </w:tr>
    </w:tbl>
    <w:p w:rsidR="006D19CB" w:rsidRPr="008A2959" w:rsidRDefault="006D19CB" w:rsidP="006D19CB">
      <w:pPr>
        <w:spacing w:after="0" w:line="240" w:lineRule="auto"/>
        <w:jc w:val="center"/>
        <w:rPr>
          <w:rFonts w:ascii="inherit" w:eastAsia="Times New Roman" w:hAnsi="inherit" w:cs="Times New Roman"/>
          <w:color w:val="000033"/>
          <w:sz w:val="14"/>
          <w:szCs w:val="14"/>
        </w:rPr>
      </w:pPr>
    </w:p>
    <w:p w:rsidR="006D19CB" w:rsidRPr="008A2959" w:rsidRDefault="006D19CB" w:rsidP="006D19CB">
      <w:pPr>
        <w:spacing w:after="0" w:line="240" w:lineRule="auto"/>
        <w:jc w:val="center"/>
        <w:rPr>
          <w:rFonts w:ascii="inherit" w:eastAsia="Times New Roman" w:hAnsi="inherit" w:cs="Times New Roman"/>
          <w:color w:val="000033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6D19CB" w:rsidTr="0019382D">
        <w:trPr>
          <w:trHeight w:val="683"/>
        </w:trPr>
        <w:tc>
          <w:tcPr>
            <w:tcW w:w="4608" w:type="dxa"/>
          </w:tcPr>
          <w:p w:rsidR="006D19CB" w:rsidRDefault="006D19CB" w:rsidP="0019382D">
            <w:r>
              <w:t>Answer the following questions about each of the phases of mitosis</w:t>
            </w:r>
          </w:p>
        </w:tc>
        <w:tc>
          <w:tcPr>
            <w:tcW w:w="4968" w:type="dxa"/>
            <w:vMerge w:val="restart"/>
          </w:tcPr>
          <w:p w:rsidR="006D19CB" w:rsidRDefault="006D19CB" w:rsidP="0019382D">
            <w:r>
              <w:t xml:space="preserve">    7) What other important events occur during</w:t>
            </w:r>
          </w:p>
          <w:p w:rsidR="006D19CB" w:rsidRDefault="006D19CB" w:rsidP="0019382D">
            <w:r>
              <w:t xml:space="preserve">      </w:t>
            </w:r>
            <w:proofErr w:type="gramStart"/>
            <w:r>
              <w:t>interphase</w:t>
            </w:r>
            <w:proofErr w:type="gramEnd"/>
            <w:r>
              <w:t>?----------------------------------------------</w:t>
            </w:r>
          </w:p>
          <w:p w:rsidR="006D19CB" w:rsidRDefault="006D19CB" w:rsidP="0019382D"/>
          <w:p w:rsidR="006D19CB" w:rsidRDefault="006D19CB" w:rsidP="0019382D">
            <w:r>
              <w:t xml:space="preserve">       Figure 15-4                        Prophase</w:t>
            </w:r>
          </w:p>
          <w:p w:rsidR="006D19CB" w:rsidRDefault="006D19CB" w:rsidP="0019382D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9A75B8" wp14:editId="0BA2F2DB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5715</wp:posOffset>
                  </wp:positionV>
                  <wp:extent cx="1466850" cy="990600"/>
                  <wp:effectExtent l="19050" t="0" r="0" b="0"/>
                  <wp:wrapTight wrapText="bothSides">
                    <wp:wrapPolygon edited="0">
                      <wp:start x="-281" y="0"/>
                      <wp:lineTo x="-281" y="21185"/>
                      <wp:lineTo x="21600" y="21185"/>
                      <wp:lineTo x="21600" y="0"/>
                      <wp:lineTo x="-281" y="0"/>
                    </wp:wrapPolygon>
                  </wp:wrapTight>
                  <wp:docPr id="28" name="Picture 28" descr="http://micro.magnet.fsu.edu/micro/gallery/mitosis/mitosis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icro.magnet.fsu.edu/micro/gallery/mitosis/mitosis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2106" r="36401" b="64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19CB" w:rsidRDefault="006D19CB" w:rsidP="0019382D"/>
          <w:p w:rsidR="006D19CB" w:rsidRDefault="006D19CB" w:rsidP="0019382D">
            <w:r>
              <w:t xml:space="preserve">         chromosomes</w:t>
            </w:r>
          </w:p>
          <w:p w:rsidR="006D19CB" w:rsidRPr="003641FF" w:rsidRDefault="006D19CB" w:rsidP="0019382D"/>
          <w:p w:rsidR="006D19CB" w:rsidRDefault="006D19CB" w:rsidP="0019382D">
            <w:r>
              <w:t xml:space="preserve">     </w:t>
            </w:r>
          </w:p>
          <w:p w:rsidR="006D19CB" w:rsidRDefault="006D19CB" w:rsidP="0019382D">
            <w:pPr>
              <w:rPr>
                <w:b/>
              </w:rPr>
            </w:pPr>
          </w:p>
          <w:p w:rsidR="006D19CB" w:rsidRPr="001F02C5" w:rsidRDefault="006D19CB" w:rsidP="0019382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F02C5">
              <w:rPr>
                <w:b/>
              </w:rPr>
              <w:t>Prophase</w:t>
            </w:r>
          </w:p>
          <w:p w:rsidR="006D19CB" w:rsidRDefault="006D19CB" w:rsidP="0019382D">
            <w:r>
              <w:t xml:space="preserve">   *Locate cells resembling Figure 15-4. Answer </w:t>
            </w:r>
          </w:p>
          <w:p w:rsidR="006D19CB" w:rsidRDefault="006D19CB" w:rsidP="0019382D">
            <w:r>
              <w:t xml:space="preserve">     </w:t>
            </w:r>
            <w:proofErr w:type="gramStart"/>
            <w:r>
              <w:t>questions</w:t>
            </w:r>
            <w:proofErr w:type="gramEnd"/>
            <w:r>
              <w:t xml:space="preserve"> 8 &amp; 9 while observing these cells.</w:t>
            </w:r>
          </w:p>
          <w:p w:rsidR="006D19CB" w:rsidRDefault="006D19CB" w:rsidP="0019382D">
            <w:r>
              <w:t xml:space="preserve">    </w:t>
            </w:r>
          </w:p>
          <w:p w:rsidR="006D19CB" w:rsidRDefault="006D19CB" w:rsidP="0019382D">
            <w:r>
              <w:t xml:space="preserve">    8) Are chromosomes now visible during</w:t>
            </w:r>
          </w:p>
          <w:p w:rsidR="006D19CB" w:rsidRDefault="006D19CB" w:rsidP="0019382D">
            <w:r>
              <w:t xml:space="preserve">         </w:t>
            </w:r>
            <w:proofErr w:type="gramStart"/>
            <w:r>
              <w:t>prophase</w:t>
            </w:r>
            <w:proofErr w:type="gramEnd"/>
            <w:r>
              <w:t>?-------------------------------------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 xml:space="preserve">      ----------------------------------------------------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 xml:space="preserve">    9)Describe the changes that have occurred to the 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 xml:space="preserve">     nucleolus and nuclear membrane from interphase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 xml:space="preserve">     to prophase.--------------------------------------------------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>-       ----------------------------------------------------------------</w:t>
            </w:r>
          </w:p>
          <w:p w:rsidR="006D19CB" w:rsidRDefault="006D19CB" w:rsidP="0019382D">
            <w:r>
              <w:t xml:space="preserve">    *Use your text for reference while answering </w:t>
            </w:r>
          </w:p>
          <w:p w:rsidR="006D19CB" w:rsidRDefault="006D19CB" w:rsidP="0019382D">
            <w:r>
              <w:t xml:space="preserve">       </w:t>
            </w:r>
            <w:proofErr w:type="gramStart"/>
            <w:r>
              <w:t>question</w:t>
            </w:r>
            <w:proofErr w:type="gramEnd"/>
            <w:r>
              <w:t xml:space="preserve"> 10.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 xml:space="preserve">    10)Explain why chromosomes can now be observed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lastRenderedPageBreak/>
              <w:t xml:space="preserve">     but were not observable during interphase.--------</w:t>
            </w:r>
          </w:p>
          <w:p w:rsidR="006D19CB" w:rsidRPr="003641FF" w:rsidRDefault="006D19CB" w:rsidP="0019382D">
            <w:r>
              <w:t>-----------------------------------------------------------------</w:t>
            </w:r>
          </w:p>
        </w:tc>
      </w:tr>
      <w:tr w:rsidR="006D19CB" w:rsidTr="0019382D">
        <w:trPr>
          <w:trHeight w:val="1477"/>
        </w:trPr>
        <w:tc>
          <w:tcPr>
            <w:tcW w:w="4608" w:type="dxa"/>
          </w:tcPr>
          <w:p w:rsidR="006D19CB" w:rsidRDefault="006D19CB" w:rsidP="0019382D">
            <w:r>
              <w:t xml:space="preserve">Figure 15-3                                  </w:t>
            </w:r>
          </w:p>
          <w:p w:rsidR="006D19CB" w:rsidRDefault="006D19CB" w:rsidP="0019382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54B7B54" wp14:editId="3BC6E8BC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143510</wp:posOffset>
                  </wp:positionV>
                  <wp:extent cx="1257300" cy="857250"/>
                  <wp:effectExtent l="19050" t="0" r="0" b="0"/>
                  <wp:wrapTight wrapText="bothSides">
                    <wp:wrapPolygon edited="0">
                      <wp:start x="-327" y="960"/>
                      <wp:lineTo x="-327" y="21120"/>
                      <wp:lineTo x="21600" y="21120"/>
                      <wp:lineTo x="21600" y="960"/>
                      <wp:lineTo x="-327" y="960"/>
                    </wp:wrapPolygon>
                  </wp:wrapTight>
                  <wp:docPr id="29" name="Picture 24" descr="http://lima.osu.edu/biology/images/interph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ima.osu.edu/biology/images/interph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550" t="-2479" r="41048" b="48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Interphase</w:t>
            </w:r>
          </w:p>
          <w:p w:rsidR="006D19CB" w:rsidRDefault="006D19CB" w:rsidP="0019382D"/>
          <w:p w:rsidR="006D19CB" w:rsidRDefault="006D19CB" w:rsidP="0019382D">
            <w:r>
              <w:t xml:space="preserve">                       Nucleus                                                </w:t>
            </w:r>
          </w:p>
          <w:p w:rsidR="006D19CB" w:rsidRDefault="006D19CB" w:rsidP="0019382D">
            <w:pPr>
              <w:jc w:val="center"/>
            </w:pPr>
            <w:r>
              <w:t xml:space="preserve">                      nucleolus</w:t>
            </w:r>
          </w:p>
          <w:p w:rsidR="006D19CB" w:rsidRDefault="006D19CB" w:rsidP="0019382D"/>
          <w:p w:rsidR="006D19CB" w:rsidRDefault="006D19CB" w:rsidP="0019382D"/>
          <w:p w:rsidR="006D19CB" w:rsidRPr="001F02C5" w:rsidRDefault="006D19CB" w:rsidP="0019382D">
            <w:pPr>
              <w:rPr>
                <w:b/>
              </w:rPr>
            </w:pPr>
            <w:r w:rsidRPr="001F02C5">
              <w:rPr>
                <w:b/>
              </w:rPr>
              <w:t>Interphase</w:t>
            </w:r>
          </w:p>
          <w:p w:rsidR="006D19CB" w:rsidRDefault="006D19CB" w:rsidP="0019382D">
            <w:r>
              <w:t>* Locate cells resembling Figure 15-3. Answer questions 1-3 while observing these cells.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>1) Describe the contents of a nucleus during interphase.----------------------------------------------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>2) Are a nucleolus and a nuclear membrane present in the cell? ------------------------------------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>3) Are distinct rod-shape structures called chromosomes easily observed in the nucleus at this time</w:t>
            </w:r>
            <w:proofErr w:type="gramStart"/>
            <w:r>
              <w:t>?------------------------------------------------</w:t>
            </w:r>
            <w:proofErr w:type="gramEnd"/>
          </w:p>
          <w:p w:rsidR="006D19CB" w:rsidRDefault="006D19CB" w:rsidP="0019382D">
            <w:pPr>
              <w:spacing w:before="100" w:beforeAutospacing="1" w:after="100" w:afterAutospacing="1"/>
            </w:pPr>
            <w:r>
              <w:t>* Use your text for reference while answering questions 4-6.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 xml:space="preserve">4) Are chromosomes </w:t>
            </w:r>
            <w:proofErr w:type="gramStart"/>
            <w:r>
              <w:t>present  in</w:t>
            </w:r>
            <w:proofErr w:type="gramEnd"/>
            <w:r>
              <w:t xml:space="preserve"> cells during interphase?---------------------------------------------</w:t>
            </w:r>
          </w:p>
          <w:p w:rsidR="006D19CB" w:rsidRDefault="006D19CB" w:rsidP="0019382D">
            <w:pPr>
              <w:spacing w:before="100" w:beforeAutospacing="1" w:after="100" w:afterAutospacing="1"/>
            </w:pPr>
            <w:r>
              <w:t>5) What terms used to describe nuclear contents during interphase</w:t>
            </w:r>
            <w:proofErr w:type="gramStart"/>
            <w:r>
              <w:t>?------------------------------------</w:t>
            </w:r>
            <w:proofErr w:type="gramEnd"/>
          </w:p>
          <w:p w:rsidR="006D19CB" w:rsidRPr="00A67BB1" w:rsidRDefault="006D19CB" w:rsidP="0019382D">
            <w:pPr>
              <w:spacing w:before="100" w:beforeAutospacing="1" w:after="100" w:afterAutospacing="1"/>
            </w:pPr>
            <w:r>
              <w:lastRenderedPageBreak/>
              <w:t>6) What important event occur to chromosomes during interphase</w:t>
            </w:r>
            <w:proofErr w:type="gramStart"/>
            <w:r>
              <w:t>?-------------------------------------</w:t>
            </w:r>
            <w:proofErr w:type="gramEnd"/>
          </w:p>
          <w:p w:rsidR="006D19CB" w:rsidRDefault="006D19CB" w:rsidP="0019382D"/>
        </w:tc>
        <w:tc>
          <w:tcPr>
            <w:tcW w:w="4968" w:type="dxa"/>
            <w:vMerge/>
          </w:tcPr>
          <w:p w:rsidR="006D19CB" w:rsidRDefault="006D19CB" w:rsidP="0019382D"/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5021"/>
      </w:tblGrid>
      <w:tr w:rsidR="006D19CB" w:rsidRPr="00A71664" w:rsidTr="006D19CB">
        <w:tc>
          <w:tcPr>
            <w:tcW w:w="4555" w:type="dxa"/>
          </w:tcPr>
          <w:p w:rsidR="006D19CB" w:rsidRPr="00A71664" w:rsidRDefault="006D19CB" w:rsidP="0019382D">
            <w:pPr>
              <w:spacing w:after="0" w:line="240" w:lineRule="auto"/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67310</wp:posOffset>
                  </wp:positionV>
                  <wp:extent cx="1780540" cy="91376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261" y="21165"/>
                      <wp:lineTo x="21261" y="0"/>
                      <wp:lineTo x="0" y="0"/>
                    </wp:wrapPolygon>
                  </wp:wrapTight>
                  <wp:docPr id="33" name="Picture 33" descr="http://www.vcbio.science.ru.nl/public/Final-Images/PL_Final512m_051-100/PL0096_512mOnionRootTipMitosisMontage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vcbio.science.ru.nl/public/Final-Images/PL_Final512m_051-100/PL0096_512mOnionRootTipMitosisMontage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4" r="50327" b="82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C49">
              <w:rPr>
                <w:b/>
              </w:rPr>
              <w:t>Figure 15-5</w:t>
            </w:r>
            <w:r w:rsidRPr="00A71664">
              <w:t xml:space="preserve">                </w:t>
            </w:r>
            <w:r w:rsidRPr="00957C49">
              <w:rPr>
                <w:b/>
              </w:rPr>
              <w:t>Metaphase</w:t>
            </w: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  <w:r w:rsidRPr="00A71664">
              <w:t>Locate cells resembling Figure 15-5. Answer questions 11 &amp; 12 while observing these cells.</w:t>
            </w: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  <w:r w:rsidRPr="00A71664">
              <w:t>11) Describe where the chromosomes are now located in relation to the cell.----------------------------</w:t>
            </w:r>
          </w:p>
          <w:p w:rsidR="006D19CB" w:rsidRPr="00A71664" w:rsidRDefault="006D19CB" w:rsidP="0019382D">
            <w:pPr>
              <w:spacing w:after="0" w:line="240" w:lineRule="auto"/>
            </w:pPr>
            <w:r w:rsidRPr="00A71664">
              <w:t>------------------------------------------------------------------</w:t>
            </w:r>
          </w:p>
          <w:p w:rsidR="006D19CB" w:rsidRDefault="006D19CB" w:rsidP="0019382D">
            <w:pPr>
              <w:pBdr>
                <w:bottom w:val="single" w:sz="6" w:space="1" w:color="auto"/>
              </w:pBdr>
              <w:spacing w:after="0" w:line="240" w:lineRule="auto"/>
            </w:pPr>
          </w:p>
          <w:p w:rsidR="006D19CB" w:rsidRPr="00A71664" w:rsidRDefault="006D19CB" w:rsidP="0019382D">
            <w:pPr>
              <w:pBdr>
                <w:bottom w:val="single" w:sz="6" w:space="1" w:color="auto"/>
              </w:pBdr>
              <w:spacing w:after="0" w:line="240" w:lineRule="auto"/>
            </w:pPr>
            <w:r w:rsidRPr="00A71664">
              <w:t>12) Can evidence of chromosome duplication (replication) now be observed? -----------</w:t>
            </w:r>
            <w:r>
              <w:t>----------------------------------------</w:t>
            </w: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269875</wp:posOffset>
                  </wp:positionV>
                  <wp:extent cx="1838325" cy="85217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88" y="21246"/>
                      <wp:lineTo x="21488" y="0"/>
                      <wp:lineTo x="0" y="0"/>
                    </wp:wrapPolygon>
                  </wp:wrapTight>
                  <wp:docPr id="32" name="Picture 32" descr="http://home-education-for-life.com/files/science/www.uq.edu.au/_School_Science_Lessons/3.30.6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ome-education-for-life.com/files/science/www.uq.edu.au/_School_Science_Lessons/3.30.6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3" t="14815" r="58659" b="66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C49">
              <w:rPr>
                <w:b/>
              </w:rPr>
              <w:t>Figure 15-6</w:t>
            </w:r>
            <w:r>
              <w:t xml:space="preserve">                 </w:t>
            </w:r>
            <w:r w:rsidRPr="00957C49">
              <w:rPr>
                <w:b/>
              </w:rPr>
              <w:t>Anaphase</w:t>
            </w:r>
            <w:r w:rsidRPr="00A71664">
              <w:t>-</w:t>
            </w: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  <w:r w:rsidRPr="00A71664">
              <w:t>*Locate cells</w:t>
            </w:r>
            <w:r>
              <w:t xml:space="preserve"> resembling Figure 15-6. Answer </w:t>
            </w:r>
            <w:r w:rsidRPr="00A71664">
              <w:t>questions 1</w:t>
            </w:r>
            <w:r>
              <w:t>3 &amp; 14 while</w:t>
            </w:r>
          </w:p>
          <w:p w:rsidR="006D19CB" w:rsidRPr="00A71664" w:rsidRDefault="006D19CB" w:rsidP="0019382D">
            <w:pPr>
              <w:spacing w:after="0" w:line="240" w:lineRule="auto"/>
            </w:pPr>
            <w:r w:rsidRPr="00A71664">
              <w:t>observing th</w:t>
            </w:r>
            <w:r>
              <w:t>ese cells</w:t>
            </w:r>
          </w:p>
          <w:p w:rsidR="006D19CB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  <w:r w:rsidRPr="00A71664">
              <w:t>13) In metaphase, chromosome pairs were lined up along the cell’s center. Describe what is occurring to each chromosome pair during anaphase.---------------------------------------------</w:t>
            </w:r>
          </w:p>
          <w:p w:rsidR="006D19CB" w:rsidRDefault="006D19CB" w:rsidP="0019382D">
            <w:pPr>
              <w:spacing w:after="0" w:line="240" w:lineRule="auto"/>
            </w:pPr>
            <w:r w:rsidRPr="00A71664">
              <w:t>------------------------------------------------------------</w:t>
            </w:r>
          </w:p>
          <w:p w:rsidR="006D19CB" w:rsidRPr="00A71664" w:rsidRDefault="006D19CB" w:rsidP="0019382D">
            <w:pPr>
              <w:spacing w:after="0" w:line="240" w:lineRule="auto"/>
            </w:pPr>
            <w:r>
              <w:t>---------------------------------------------------------</w:t>
            </w:r>
          </w:p>
        </w:tc>
        <w:tc>
          <w:tcPr>
            <w:tcW w:w="5021" w:type="dxa"/>
          </w:tcPr>
          <w:p w:rsidR="006D19CB" w:rsidRPr="00A71664" w:rsidRDefault="006D19CB" w:rsidP="0019382D">
            <w:pPr>
              <w:spacing w:after="0" w:line="240" w:lineRule="auto"/>
            </w:pPr>
            <w:r w:rsidRPr="00A71664">
              <w:t xml:space="preserve">14) </w:t>
            </w:r>
            <w:proofErr w:type="gramStart"/>
            <w:r w:rsidRPr="00A71664">
              <w:t>toward</w:t>
            </w:r>
            <w:proofErr w:type="gramEnd"/>
            <w:r w:rsidRPr="00A71664">
              <w:t xml:space="preserve"> what area of the cell are the chromosomes being directed?------------------------</w:t>
            </w:r>
          </w:p>
          <w:p w:rsidR="006D19CB" w:rsidRPr="00A71664" w:rsidRDefault="006D19CB" w:rsidP="0019382D">
            <w:pPr>
              <w:spacing w:after="0" w:line="240" w:lineRule="auto"/>
            </w:pPr>
            <w:r w:rsidRPr="00A71664">
              <w:t>----------------------------------------</w:t>
            </w:r>
          </w:p>
          <w:p w:rsidR="006D19CB" w:rsidRPr="00A71664" w:rsidRDefault="006D19CB" w:rsidP="0019382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168910</wp:posOffset>
                  </wp:positionV>
                  <wp:extent cx="1739265" cy="996950"/>
                  <wp:effectExtent l="0" t="0" r="0" b="0"/>
                  <wp:wrapTight wrapText="bothSides">
                    <wp:wrapPolygon edited="0">
                      <wp:start x="0" y="0"/>
                      <wp:lineTo x="0" y="21050"/>
                      <wp:lineTo x="21292" y="21050"/>
                      <wp:lineTo x="21292" y="0"/>
                      <wp:lineTo x="0" y="0"/>
                    </wp:wrapPolygon>
                  </wp:wrapTight>
                  <wp:docPr id="31" name="Picture 31" descr="http://home-education-for-life.com/files/science/www.uq.edu.au/_School_Science_Lessons/3.30.6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ome-education-for-life.com/files/science/www.uq.edu.au/_School_Science_Lessons/3.30.6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6" t="74168" r="47008" b="6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664">
              <w:t xml:space="preserve"> </w:t>
            </w:r>
            <w:r w:rsidRPr="00957C49">
              <w:rPr>
                <w:b/>
              </w:rPr>
              <w:t xml:space="preserve">Figure 15-7   </w:t>
            </w:r>
            <w:r w:rsidRPr="00A71664">
              <w:t xml:space="preserve">                             </w:t>
            </w:r>
            <w:proofErr w:type="spellStart"/>
            <w:r w:rsidRPr="00957C49">
              <w:rPr>
                <w:b/>
              </w:rPr>
              <w:t>Telophase</w:t>
            </w:r>
            <w:proofErr w:type="spellEnd"/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  <w:ind w:firstLine="720"/>
            </w:pP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</w:p>
          <w:p w:rsidR="006D19CB" w:rsidRDefault="006D19CB" w:rsidP="0019382D">
            <w:pPr>
              <w:spacing w:after="0" w:line="240" w:lineRule="auto"/>
            </w:pPr>
          </w:p>
          <w:p w:rsidR="006D19CB" w:rsidRPr="00A71664" w:rsidRDefault="006D19CB" w:rsidP="0019382D">
            <w:pPr>
              <w:spacing w:after="0" w:line="240" w:lineRule="auto"/>
            </w:pPr>
            <w:r w:rsidRPr="00A71664">
              <w:t xml:space="preserve">*Locate cells resembling Figure 15-7. Answer question 15 &amp; 16 while observing </w:t>
            </w:r>
            <w:proofErr w:type="spellStart"/>
            <w:r w:rsidRPr="00A71664">
              <w:t>theses</w:t>
            </w:r>
            <w:proofErr w:type="spellEnd"/>
            <w:r w:rsidRPr="00A71664">
              <w:t xml:space="preserve"> cells.</w:t>
            </w:r>
          </w:p>
          <w:p w:rsidR="006D19CB" w:rsidRDefault="006D19CB" w:rsidP="0019382D">
            <w:pPr>
              <w:spacing w:after="0" w:line="240" w:lineRule="auto"/>
            </w:pPr>
            <w:r w:rsidRPr="00A71664">
              <w:t xml:space="preserve">15) </w:t>
            </w:r>
            <w:proofErr w:type="gramStart"/>
            <w:r w:rsidRPr="00A71664">
              <w:t>what</w:t>
            </w:r>
            <w:proofErr w:type="gramEnd"/>
            <w:r w:rsidRPr="00A71664">
              <w:t xml:space="preserve"> cell parts begin to reappear during this phase?</w:t>
            </w:r>
            <w:r>
              <w:t>------------------------------------------------</w:t>
            </w:r>
          </w:p>
          <w:p w:rsidR="006D19CB" w:rsidRDefault="006D19CB" w:rsidP="0019382D">
            <w:pPr>
              <w:spacing w:after="0" w:line="240" w:lineRule="auto"/>
            </w:pPr>
            <w:r>
              <w:t>16</w:t>
            </w:r>
            <w:proofErr w:type="gramStart"/>
            <w:r>
              <w:t>)Describe</w:t>
            </w:r>
            <w:proofErr w:type="gramEnd"/>
            <w:r>
              <w:t xml:space="preserve"> the location of the chromosomes now compared to where they were during metaphase.</w:t>
            </w:r>
          </w:p>
          <w:p w:rsidR="006D19CB" w:rsidRDefault="006D19CB" w:rsidP="0019382D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248920</wp:posOffset>
                  </wp:positionV>
                  <wp:extent cx="1555115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1432" y="20975"/>
                      <wp:lineTo x="21432" y="0"/>
                      <wp:lineTo x="0" y="0"/>
                    </wp:wrapPolygon>
                  </wp:wrapTight>
                  <wp:docPr id="30" name="Picture 30" descr="http://www.microscopy.fsu.edu/micro/gallery/mitosis/teloph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croscopy.fsu.edu/micro/gallery/mitosis/teloph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------------------------------------------------------------</w:t>
            </w:r>
          </w:p>
          <w:p w:rsidR="006D19CB" w:rsidRDefault="006D19CB" w:rsidP="0019382D">
            <w:r>
              <w:t xml:space="preserve">  </w:t>
            </w:r>
          </w:p>
          <w:p w:rsidR="006D19CB" w:rsidRDefault="006D19CB" w:rsidP="0019382D"/>
          <w:p w:rsidR="006D19CB" w:rsidRDefault="006D19CB" w:rsidP="0019382D"/>
          <w:p w:rsidR="006D19CB" w:rsidRDefault="006D19CB" w:rsidP="0019382D"/>
          <w:p w:rsidR="006D19CB" w:rsidRPr="006A71F8" w:rsidRDefault="006D19CB" w:rsidP="0019382D">
            <w:pPr>
              <w:rPr>
                <w:b/>
              </w:rPr>
            </w:pPr>
            <w:r w:rsidRPr="006A71F8">
              <w:rPr>
                <w:b/>
              </w:rPr>
              <w:t>Figure 15-8</w:t>
            </w:r>
            <w:r>
              <w:rPr>
                <w:b/>
              </w:rPr>
              <w:t xml:space="preserve">      </w:t>
            </w:r>
            <w:r w:rsidRPr="006A71F8">
              <w:rPr>
                <w:b/>
              </w:rPr>
              <w:t>Daughter cells</w:t>
            </w:r>
          </w:p>
          <w:p w:rsidR="006D19CB" w:rsidRDefault="006D19CB" w:rsidP="0019382D">
            <w:r>
              <w:t>16) How many cells have now formed from an original cell</w:t>
            </w:r>
            <w:proofErr w:type="gramStart"/>
            <w:r>
              <w:t>?-----------------------</w:t>
            </w:r>
            <w:proofErr w:type="gramEnd"/>
          </w:p>
          <w:p w:rsidR="006D19CB" w:rsidRPr="00F1788A" w:rsidRDefault="006D19CB" w:rsidP="0019382D">
            <w:r>
              <w:t>17)Compare the number of chromosomes in daughter cells to that in the original cell.------------------------------------------------------------------</w:t>
            </w:r>
          </w:p>
        </w:tc>
      </w:tr>
    </w:tbl>
    <w:p w:rsidR="003E3DC4" w:rsidRPr="003E3DC4" w:rsidRDefault="00FB1DBF" w:rsidP="003E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103AA" w:rsidRDefault="008103AA"/>
    <w:sectPr w:rsidR="008103AA" w:rsidSect="0081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654B"/>
    <w:multiLevelType w:val="hybridMultilevel"/>
    <w:tmpl w:val="6E009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4CBD"/>
    <w:multiLevelType w:val="hybridMultilevel"/>
    <w:tmpl w:val="F72E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77EE"/>
    <w:multiLevelType w:val="hybridMultilevel"/>
    <w:tmpl w:val="6BA04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143B6"/>
    <w:multiLevelType w:val="hybridMultilevel"/>
    <w:tmpl w:val="9E1E8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3DC4"/>
    <w:rsid w:val="00056895"/>
    <w:rsid w:val="00070A11"/>
    <w:rsid w:val="00157096"/>
    <w:rsid w:val="002C061B"/>
    <w:rsid w:val="00304109"/>
    <w:rsid w:val="003E3DC4"/>
    <w:rsid w:val="00526702"/>
    <w:rsid w:val="006D19CB"/>
    <w:rsid w:val="008103AA"/>
    <w:rsid w:val="00A44F5D"/>
    <w:rsid w:val="00D43108"/>
    <w:rsid w:val="00EF3EA9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57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Arlington  BOE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mabdelmessih</dc:creator>
  <cp:keywords/>
  <dc:description/>
  <cp:lastModifiedBy>Mary Abdel-Messih</cp:lastModifiedBy>
  <cp:revision>2</cp:revision>
  <cp:lastPrinted>2010-02-03T15:55:00Z</cp:lastPrinted>
  <dcterms:created xsi:type="dcterms:W3CDTF">2010-02-03T14:31:00Z</dcterms:created>
  <dcterms:modified xsi:type="dcterms:W3CDTF">2014-04-10T15:53:00Z</dcterms:modified>
</cp:coreProperties>
</file>